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1.5. Информация о перечне мероприятий по снижению</w:t>
      </w: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размеров потерь в электрических сетях </w:t>
      </w:r>
      <w:hyperlink w:anchor="Par584" w:history="1">
        <w:r>
          <w:rPr>
            <w:rFonts w:ascii="Calibri" w:hAnsi="Calibri" w:cs="Calibri"/>
            <w:color w:val="0000FF"/>
          </w:rPr>
          <w:t>&lt;*&gt;</w:t>
        </w:r>
      </w:hyperlink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584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4649"/>
        <w:gridCol w:w="1701"/>
        <w:gridCol w:w="2665"/>
      </w:tblGrid>
      <w:tr w:rsidR="001327BF" w:rsidTr="001327BF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7BF" w:rsidRDefault="001327B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7BF" w:rsidRDefault="001327B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1327BF" w:rsidTr="001327BF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7BF" w:rsidRDefault="001327B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7BF" w:rsidRDefault="001327B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1327BF" w:rsidTr="001327BF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7BF" w:rsidRDefault="001327B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7BF" w:rsidRDefault="001327B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249930, г. Мосальск, ул. Энгельса, д. 43а</w:t>
            </w:r>
          </w:p>
        </w:tc>
      </w:tr>
      <w:tr w:rsidR="00FD1B5F" w:rsidTr="001327B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592"/>
            <w:bookmarkEnd w:id="1"/>
            <w:r>
              <w:rPr>
                <w:rFonts w:ascii="Calibri" w:hAnsi="Calibri" w:cs="Calibri"/>
              </w:rPr>
              <w:t>Информация о перечне мероприятий по снижению размеров потерь в электрических сетях в теку</w:t>
            </w:r>
            <w:r w:rsidR="00647C8E">
              <w:rPr>
                <w:rFonts w:ascii="Calibri" w:hAnsi="Calibri" w:cs="Calibri"/>
              </w:rPr>
              <w:t>щем периоде регулирования - 2018</w:t>
            </w:r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FD1B5F" w:rsidTr="001327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исполнения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финансирования</w:t>
            </w:r>
          </w:p>
        </w:tc>
      </w:tr>
      <w:tr w:rsidR="00FD1B5F" w:rsidTr="001327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D1B5F" w:rsidTr="00C46D2F">
        <w:trPr>
          <w:trHeight w:val="10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C46D2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C46D2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пропускной способности сетей, путем увеличения сечения провода и строительства новых линий</w:t>
            </w:r>
            <w:proofErr w:type="gramStart"/>
            <w:r w:rsidR="004F6A15">
              <w:rPr>
                <w:rFonts w:ascii="Calibri" w:hAnsi="Calibri" w:cs="Calibri"/>
              </w:rPr>
              <w:t>.(</w:t>
            </w:r>
            <w:proofErr w:type="gramEnd"/>
            <w:r w:rsidR="00937018">
              <w:rPr>
                <w:rFonts w:ascii="Calibri" w:hAnsi="Calibri" w:cs="Calibri"/>
              </w:rPr>
              <w:t>З</w:t>
            </w:r>
            <w:r w:rsidR="00406A41">
              <w:rPr>
                <w:rFonts w:ascii="Calibri" w:hAnsi="Calibri" w:cs="Calibri"/>
              </w:rPr>
              <w:t>амена провода АС 16 на СИП3 4х16 ВЛ 0,4 кВ. «8/Верхний Кавказ</w:t>
            </w:r>
            <w:r w:rsidR="00937018">
              <w:rPr>
                <w:rFonts w:ascii="Calibri" w:hAnsi="Calibri" w:cs="Calibri"/>
              </w:rPr>
              <w:t>»</w:t>
            </w:r>
            <w:r w:rsidR="00647C8E">
              <w:rPr>
                <w:rFonts w:ascii="Calibri" w:hAnsi="Calibri" w:cs="Calibri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647C8E" w:rsidP="0093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  <w:r w:rsidR="004F6A15">
              <w:rPr>
                <w:rFonts w:ascii="Calibri" w:hAnsi="Calibri" w:cs="Calibri"/>
              </w:rPr>
              <w:t>г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C46D2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Собственные средства</w:t>
            </w:r>
          </w:p>
        </w:tc>
      </w:tr>
      <w:tr w:rsidR="00C46D2F" w:rsidTr="00937018">
        <w:trPr>
          <w:trHeight w:val="8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D2F" w:rsidRDefault="00C46D2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D2F" w:rsidRDefault="0093701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Вынос приборов учета на границу балансовой принадлежности у абонентов частного сектора и юридических лиц.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D2F" w:rsidRDefault="00647C8E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  <w:r w:rsidR="00937018">
              <w:rPr>
                <w:rFonts w:ascii="Calibri" w:hAnsi="Calibri" w:cs="Calibri"/>
              </w:rPr>
              <w:t xml:space="preserve"> г.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D2F" w:rsidRDefault="00C46D2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7018" w:rsidTr="00406A41">
        <w:trPr>
          <w:trHeight w:val="84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18" w:rsidRDefault="0093701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18" w:rsidRDefault="0093701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Выравнивание нагрузок фаз в сетях 0,38 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18" w:rsidRDefault="00647C8E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  <w:r w:rsidR="00937018">
              <w:rPr>
                <w:rFonts w:ascii="Calibri" w:hAnsi="Calibri" w:cs="Calibri"/>
              </w:rPr>
              <w:t xml:space="preserve"> г.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18" w:rsidRDefault="0093701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Собственные средства</w:t>
            </w:r>
          </w:p>
        </w:tc>
      </w:tr>
      <w:tr w:rsidR="00406A41" w:rsidTr="00406A41">
        <w:trPr>
          <w:trHeight w:val="10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A41" w:rsidRDefault="00406A4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A41" w:rsidRDefault="00406A4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Замена пролета провода АС 25 на СИП 3 4х35 </w:t>
            </w:r>
            <w:proofErr w:type="gramStart"/>
            <w:r>
              <w:rPr>
                <w:rFonts w:ascii="Calibri" w:hAnsi="Calibri" w:cs="Calibri"/>
              </w:rPr>
              <w:t>ВЛ</w:t>
            </w:r>
            <w:proofErr w:type="gramEnd"/>
            <w:r>
              <w:rPr>
                <w:rFonts w:ascii="Calibri" w:hAnsi="Calibri" w:cs="Calibri"/>
              </w:rPr>
              <w:t xml:space="preserve"> 0,4 кВ «9/Гагарина»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A41" w:rsidRDefault="00406A4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A41" w:rsidRDefault="00406A4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Собственные средства</w:t>
            </w:r>
          </w:p>
        </w:tc>
      </w:tr>
    </w:tbl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606"/>
      <w:bookmarkEnd w:id="2"/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8C6A83" w:rsidRDefault="008C6A83"/>
    <w:sectPr w:rsidR="008C6A83" w:rsidSect="008C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FD1B5F"/>
    <w:rsid w:val="001327BF"/>
    <w:rsid w:val="00281B21"/>
    <w:rsid w:val="00406A41"/>
    <w:rsid w:val="004F6A15"/>
    <w:rsid w:val="00647C8E"/>
    <w:rsid w:val="008C6A83"/>
    <w:rsid w:val="00937018"/>
    <w:rsid w:val="00991135"/>
    <w:rsid w:val="009A582E"/>
    <w:rsid w:val="00C46D2F"/>
    <w:rsid w:val="00FD1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288F788B61E92B7364B0DBF291BA0561917710B282F88C01171257F928956F2A9C7BCEl8i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5</cp:revision>
  <dcterms:created xsi:type="dcterms:W3CDTF">2016-03-14T08:54:00Z</dcterms:created>
  <dcterms:modified xsi:type="dcterms:W3CDTF">2018-02-27T05:42:00Z</dcterms:modified>
</cp:coreProperties>
</file>