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1856A4">
              <w:rPr>
                <w:rFonts w:ascii="Calibri" w:hAnsi="Calibri" w:cs="Calibri"/>
              </w:rPr>
              <w:t>ная информация) в январе  2017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C9"/>
    <w:rsid w:val="001856A4"/>
    <w:rsid w:val="004D0148"/>
    <w:rsid w:val="006D5C9D"/>
    <w:rsid w:val="008907E7"/>
    <w:rsid w:val="008F26A4"/>
    <w:rsid w:val="009A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2018-03-05T07:20:00Z</dcterms:created>
  <dcterms:modified xsi:type="dcterms:W3CDTF">2018-03-06T10:52:00Z</dcterms:modified>
</cp:coreProperties>
</file>