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6C" w:rsidRPr="00905CC8" w:rsidRDefault="00DD2F97">
      <w:pPr>
        <w:rPr>
          <w:rFonts w:ascii="Times New Roman" w:hAnsi="Times New Roman" w:cs="Times New Roman"/>
          <w:sz w:val="24"/>
          <w:szCs w:val="24"/>
        </w:rPr>
      </w:pPr>
      <w:r w:rsidRPr="00905CC8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DB6812">
        <w:rPr>
          <w:rFonts w:ascii="Times New Roman" w:hAnsi="Times New Roman" w:cs="Times New Roman"/>
          <w:sz w:val="24"/>
          <w:szCs w:val="24"/>
        </w:rPr>
        <w:t>энергоснабжения № 791/1 от 11</w:t>
      </w:r>
      <w:r w:rsidR="00905CC8" w:rsidRPr="00905CC8">
        <w:rPr>
          <w:rFonts w:ascii="Times New Roman" w:hAnsi="Times New Roman" w:cs="Times New Roman"/>
          <w:sz w:val="24"/>
          <w:szCs w:val="24"/>
        </w:rPr>
        <w:t>.01</w:t>
      </w:r>
      <w:r w:rsidR="00DB6812">
        <w:rPr>
          <w:rFonts w:ascii="Times New Roman" w:hAnsi="Times New Roman" w:cs="Times New Roman"/>
          <w:sz w:val="24"/>
          <w:szCs w:val="24"/>
        </w:rPr>
        <w:t>.2021</w:t>
      </w:r>
      <w:bookmarkStart w:id="0" w:name="_GoBack"/>
      <w:bookmarkEnd w:id="0"/>
      <w:r w:rsidRPr="00905CC8">
        <w:rPr>
          <w:rFonts w:ascii="Times New Roman" w:hAnsi="Times New Roman" w:cs="Times New Roman"/>
          <w:sz w:val="24"/>
          <w:szCs w:val="24"/>
        </w:rPr>
        <w:t xml:space="preserve"> г.</w:t>
      </w:r>
      <w:r w:rsidR="00905CC8" w:rsidRPr="00905CC8">
        <w:rPr>
          <w:rFonts w:ascii="Times New Roman" w:hAnsi="Times New Roman" w:cs="Times New Roman"/>
          <w:sz w:val="24"/>
          <w:szCs w:val="24"/>
        </w:rPr>
        <w:t xml:space="preserve"> с ПАО «Калужская сбытовая компания»</w:t>
      </w:r>
      <w:r w:rsidR="00DB6812">
        <w:rPr>
          <w:rFonts w:ascii="Times New Roman" w:hAnsi="Times New Roman" w:cs="Times New Roman"/>
          <w:sz w:val="24"/>
          <w:szCs w:val="24"/>
        </w:rPr>
        <w:t xml:space="preserve">  приобретено с 01.01.2021 по 31.12.2021 гг. 299,134</w:t>
      </w:r>
      <w:r w:rsidR="00905CC8" w:rsidRPr="00905CC8">
        <w:rPr>
          <w:rFonts w:ascii="Times New Roman" w:hAnsi="Times New Roman" w:cs="Times New Roman"/>
          <w:sz w:val="24"/>
          <w:szCs w:val="24"/>
        </w:rPr>
        <w:t xml:space="preserve"> тыс. кВт </w:t>
      </w:r>
      <w:r w:rsidR="00DB6812">
        <w:rPr>
          <w:rFonts w:ascii="Times New Roman" w:hAnsi="Times New Roman" w:cs="Times New Roman"/>
          <w:sz w:val="24"/>
          <w:szCs w:val="24"/>
        </w:rPr>
        <w:t xml:space="preserve">электроэнергии стоимостью 2615,7 </w:t>
      </w:r>
      <w:r w:rsidR="00905CC8" w:rsidRPr="00905CC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905CC8" w:rsidRPr="00905CC8" w:rsidRDefault="00905CC8">
      <w:pPr>
        <w:rPr>
          <w:rFonts w:ascii="Times New Roman" w:hAnsi="Times New Roman" w:cs="Times New Roman"/>
          <w:sz w:val="24"/>
          <w:szCs w:val="24"/>
        </w:rPr>
      </w:pPr>
    </w:p>
    <w:sectPr w:rsidR="00905CC8" w:rsidRPr="0090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4E"/>
    <w:rsid w:val="0002434E"/>
    <w:rsid w:val="00905CC8"/>
    <w:rsid w:val="00D3666C"/>
    <w:rsid w:val="00DB6812"/>
    <w:rsid w:val="00DD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2021-05-26T08:34:00Z</dcterms:created>
  <dcterms:modified xsi:type="dcterms:W3CDTF">2022-02-25T13:19:00Z</dcterms:modified>
</cp:coreProperties>
</file>