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</w:t>
            </w:r>
            <w:proofErr w:type="spellStart"/>
            <w:r w:rsidR="005424E5">
              <w:rPr>
                <w:rFonts w:ascii="Calibri" w:hAnsi="Calibri" w:cs="Calibri"/>
              </w:rPr>
              <w:t>кВ</w:t>
            </w:r>
            <w:proofErr w:type="spellEnd"/>
            <w:r w:rsidR="005424E5">
              <w:rPr>
                <w:rFonts w:ascii="Calibri" w:hAnsi="Calibri" w:cs="Calibri"/>
              </w:rPr>
              <w:t xml:space="preserve"> за </w:t>
            </w:r>
            <w:r w:rsidR="00907C7D">
              <w:rPr>
                <w:rFonts w:ascii="Calibri" w:hAnsi="Calibri" w:cs="Calibri"/>
              </w:rPr>
              <w:t>1 квартал 2022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</w:t>
            </w:r>
            <w:proofErr w:type="spellStart"/>
            <w:r>
              <w:rPr>
                <w:rFonts w:ascii="Calibri" w:hAnsi="Calibri" w:cs="Calibri"/>
              </w:rPr>
              <w:t>А.Морозовой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D2512"/>
    <w:rsid w:val="0013675D"/>
    <w:rsid w:val="003F0A66"/>
    <w:rsid w:val="00416A47"/>
    <w:rsid w:val="004314E0"/>
    <w:rsid w:val="004A7A5C"/>
    <w:rsid w:val="0050626B"/>
    <w:rsid w:val="005424E5"/>
    <w:rsid w:val="006D5C9D"/>
    <w:rsid w:val="006E2BAE"/>
    <w:rsid w:val="0074294B"/>
    <w:rsid w:val="00760D19"/>
    <w:rsid w:val="008009C3"/>
    <w:rsid w:val="008546CD"/>
    <w:rsid w:val="00907C7D"/>
    <w:rsid w:val="009A0B3F"/>
    <w:rsid w:val="009C382C"/>
    <w:rsid w:val="009C56FD"/>
    <w:rsid w:val="00AE5797"/>
    <w:rsid w:val="00B0503B"/>
    <w:rsid w:val="00B57C11"/>
    <w:rsid w:val="00BD6988"/>
    <w:rsid w:val="00D175D7"/>
    <w:rsid w:val="00D203A8"/>
    <w:rsid w:val="00D20D17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2022-04-08T05:55:00Z</cp:lastPrinted>
  <dcterms:created xsi:type="dcterms:W3CDTF">2019-06-14T13:14:00Z</dcterms:created>
  <dcterms:modified xsi:type="dcterms:W3CDTF">2022-04-08T05:56:00Z</dcterms:modified>
</cp:coreProperties>
</file>